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14:paraId="090C3256" w14:textId="154D0022" w:rsidR="0073718E" w:rsidRPr="001F7DC4" w:rsidRDefault="0073718E" w:rsidP="00710025">
      <w:pPr>
        <w:shd w:val="clear" w:color="auto" w:fill="FFFCF7"/>
        <w:spacing w:before="100" w:beforeAutospacing="1" w:after="100" w:afterAutospacing="1" w:line="450" w:lineRule="atLeast"/>
        <w:ind w:left="4678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Утверждено решением общего собрания </w:t>
      </w:r>
      <w:r w:rsidR="001F7DC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ТСН «ТСЖ Левитана-11</w:t>
      </w:r>
      <w:r w:rsidRPr="001F7DC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»</w:t>
      </w:r>
    </w:p>
    <w:p w14:paraId="090C3257" w14:textId="77777777" w:rsidR="0073718E" w:rsidRPr="001F7DC4" w:rsidRDefault="0073718E" w:rsidP="005C6CB9">
      <w:pPr>
        <w:shd w:val="clear" w:color="auto" w:fill="FFFCF7"/>
        <w:spacing w:before="100" w:beforeAutospacing="1" w:after="100" w:afterAutospacing="1" w:line="450" w:lineRule="atLeast"/>
        <w:ind w:left="4678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Протокол №___________</w:t>
      </w:r>
      <w:r w:rsidR="005C6CB9" w:rsidRPr="001F7DC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br/>
      </w:r>
      <w:r w:rsidRPr="001F7DC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от _____.____ 2016г.</w:t>
      </w:r>
    </w:p>
    <w:p w14:paraId="090C3258" w14:textId="77777777" w:rsidR="0073718E" w:rsidRPr="001F7DC4" w:rsidRDefault="0073718E" w:rsidP="00710025">
      <w:pPr>
        <w:shd w:val="clear" w:color="auto" w:fill="FFFCF7"/>
        <w:spacing w:before="100" w:beforeAutospacing="1" w:after="100" w:afterAutospacing="1" w:line="450" w:lineRule="atLeast"/>
        <w:ind w:left="4536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090C3259" w14:textId="77777777" w:rsidR="0073718E" w:rsidRPr="001F7DC4" w:rsidRDefault="0073718E" w:rsidP="0073718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DC4">
        <w:rPr>
          <w:rFonts w:ascii="Times New Roman" w:hAnsi="Times New Roman" w:cs="Times New Roman"/>
          <w:b/>
          <w:sz w:val="28"/>
          <w:szCs w:val="28"/>
        </w:rPr>
        <w:t>УСТАВ</w:t>
      </w:r>
    </w:p>
    <w:p w14:paraId="090C325A" w14:textId="237EF355" w:rsidR="0073718E" w:rsidRPr="001F7DC4" w:rsidRDefault="001F7DC4" w:rsidP="0073718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Товарищества собственников недвижимости</w:t>
      </w:r>
    </w:p>
    <w:p w14:paraId="090C325B" w14:textId="77B43F11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DC4">
        <w:rPr>
          <w:rFonts w:ascii="Times New Roman" w:hAnsi="Times New Roman" w:cs="Times New Roman"/>
          <w:b/>
          <w:sz w:val="28"/>
          <w:szCs w:val="28"/>
        </w:rPr>
        <w:t>«</w:t>
      </w:r>
      <w:r w:rsidR="001F7DC4">
        <w:rPr>
          <w:rFonts w:ascii="Times New Roman" w:hAnsi="Times New Roman" w:cs="Times New Roman"/>
          <w:b/>
          <w:sz w:val="28"/>
          <w:szCs w:val="28"/>
        </w:rPr>
        <w:t>ТСЖ Левитана-11</w:t>
      </w:r>
      <w:r w:rsidRPr="001F7DC4">
        <w:rPr>
          <w:rFonts w:ascii="Times New Roman" w:hAnsi="Times New Roman" w:cs="Times New Roman"/>
          <w:b/>
          <w:sz w:val="28"/>
          <w:szCs w:val="28"/>
        </w:rPr>
        <w:t>»</w:t>
      </w:r>
    </w:p>
    <w:p w14:paraId="090C325C" w14:textId="2AAC8372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Удомля </w:t>
      </w:r>
      <w:r w:rsid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_________________ 2016 г.</w:t>
      </w:r>
    </w:p>
    <w:p w14:paraId="090C325D" w14:textId="15568D18" w:rsidR="0073718E" w:rsidRPr="001F7DC4" w:rsidRDefault="0073718E" w:rsidP="001F7DC4">
      <w:pPr>
        <w:pStyle w:val="a3"/>
        <w:numPr>
          <w:ilvl w:val="0"/>
          <w:numId w:val="4"/>
        </w:numPr>
        <w:shd w:val="clear" w:color="auto" w:fill="FFFCF7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положения.</w:t>
      </w:r>
    </w:p>
    <w:p w14:paraId="4921A43F" w14:textId="77777777" w:rsidR="001F7DC4" w:rsidRDefault="0073718E" w:rsidP="001F7DC4">
      <w:pPr>
        <w:pStyle w:val="a3"/>
        <w:numPr>
          <w:ilvl w:val="1"/>
          <w:numId w:val="4"/>
        </w:numPr>
        <w:shd w:val="clear" w:color="auto" w:fill="FFFCF7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Товарищество собственников </w:t>
      </w:r>
      <w:r w:rsidR="001F7DC4"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недвижимости</w:t>
      </w: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1F7DC4"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Левитана-11</w:t>
      </w: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», образованное на базе дома №11 по улице Левитана далее именуемое Товарищество, является объединением собственников помещений в многоквартирном доме для совместного управления, обеспечения эксплуатации комплекса движимого и недвижимого имущества, владения, пользования и распоряжения общим имуществом в соответствии с Гражданским кодексом РФ, Жилищным кодексом РФ и иными законодательными актами РФ, регулирующими гражданские и жилищные правоотношения.</w:t>
      </w:r>
    </w:p>
    <w:p w14:paraId="0983FD3C" w14:textId="0D8F2F98" w:rsidR="001F7DC4" w:rsidRPr="001F7DC4" w:rsidRDefault="001F7DC4" w:rsidP="001F7DC4">
      <w:pPr>
        <w:pStyle w:val="a3"/>
        <w:numPr>
          <w:ilvl w:val="1"/>
          <w:numId w:val="4"/>
        </w:numPr>
        <w:shd w:val="clear" w:color="auto" w:fill="FFFCF7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hAnsi="Times New Roman" w:cs="Times New Roman"/>
          <w:sz w:val="28"/>
          <w:szCs w:val="28"/>
        </w:rPr>
        <w:t>Полное и краткое официальное наименование товарищества:</w:t>
      </w:r>
    </w:p>
    <w:p w14:paraId="7081BF65" w14:textId="77777777" w:rsidR="001F7DC4" w:rsidRDefault="001F7DC4" w:rsidP="001F7DC4">
      <w:pPr>
        <w:pStyle w:val="ConsNormal"/>
        <w:widowControl/>
        <w:numPr>
          <w:ilvl w:val="0"/>
          <w:numId w:val="6"/>
        </w:numPr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Товарищество собственников недвижимости «ТСЖ Левитана-11»,</w:t>
      </w:r>
    </w:p>
    <w:p w14:paraId="584FF999" w14:textId="33D0E8DA" w:rsidR="001F7DC4" w:rsidRPr="001F7DC4" w:rsidRDefault="001F7DC4" w:rsidP="001F7DC4">
      <w:pPr>
        <w:pStyle w:val="ConsNormal"/>
        <w:widowControl/>
        <w:numPr>
          <w:ilvl w:val="0"/>
          <w:numId w:val="6"/>
        </w:numPr>
        <w:ind w:right="0"/>
        <w:rPr>
          <w:rFonts w:ascii="Times New Roman" w:hAnsi="Times New Roman" w:cs="Times New Roman"/>
          <w:sz w:val="28"/>
          <w:szCs w:val="28"/>
        </w:rPr>
      </w:pPr>
      <w:r w:rsidRPr="001F7DC4">
        <w:rPr>
          <w:rFonts w:ascii="Times New Roman" w:hAnsi="Times New Roman" w:cs="Times New Roman"/>
          <w:sz w:val="28"/>
          <w:szCs w:val="28"/>
        </w:rPr>
        <w:t>ТСН «ТСЖ Левитана-11».</w:t>
      </w:r>
    </w:p>
    <w:p w14:paraId="1BDC7416" w14:textId="77777777" w:rsidR="001F7DC4" w:rsidRDefault="0073718E" w:rsidP="001F7DC4">
      <w:pPr>
        <w:pStyle w:val="a3"/>
        <w:numPr>
          <w:ilvl w:val="1"/>
          <w:numId w:val="4"/>
        </w:numPr>
        <w:shd w:val="clear" w:color="auto" w:fill="FFFCF7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Местонахождение (юридический адрес) Товарищества</w:t>
      </w:r>
      <w:r w:rsidR="00710025"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171841, Тверская область, г.Удомля, ул.Левитана, д.11.</w:t>
      </w:r>
    </w:p>
    <w:p w14:paraId="0DD54702" w14:textId="77777777" w:rsidR="001F7DC4" w:rsidRDefault="0073718E" w:rsidP="001F7DC4">
      <w:pPr>
        <w:pStyle w:val="a3"/>
        <w:numPr>
          <w:ilvl w:val="1"/>
          <w:numId w:val="4"/>
        </w:numPr>
        <w:shd w:val="clear" w:color="auto" w:fill="FFFCF7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Товарищество является некоммерческой организацией. Товарищество вправе осуществлять хозяйственную деятельность в соответствии со ст.152 Жилищного кодекса РФ.</w:t>
      </w:r>
    </w:p>
    <w:p w14:paraId="6E128DC4" w14:textId="77777777" w:rsidR="001F7DC4" w:rsidRDefault="0073718E" w:rsidP="001F7DC4">
      <w:pPr>
        <w:pStyle w:val="a3"/>
        <w:numPr>
          <w:ilvl w:val="1"/>
          <w:numId w:val="4"/>
        </w:numPr>
        <w:shd w:val="clear" w:color="auto" w:fill="FFFCF7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Средства, полученные Товариществом в результате хозяйственной деятельности, по решению общего собрания используются для оплаты общих расходов в соответствии с бюджетом Товарищества или направляются в специальные фонды, расходуемые на цели, предусмотренные Уставом, и не подлежат распределению между членами Товарищества в виде дивидендов.</w:t>
      </w:r>
      <w:r w:rsid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\</w:t>
      </w:r>
    </w:p>
    <w:p w14:paraId="6CFFA94D" w14:textId="77777777" w:rsidR="001F7DC4" w:rsidRDefault="0073718E" w:rsidP="001F7DC4">
      <w:pPr>
        <w:pStyle w:val="a3"/>
        <w:numPr>
          <w:ilvl w:val="1"/>
          <w:numId w:val="4"/>
        </w:numPr>
        <w:shd w:val="clear" w:color="auto" w:fill="FFFCF7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Товарищество является юридическим лицом с момента государственной регистрации, имеет самостоятельный баланс, расчётный и иные счета в банках, круглые и иные печати со своим наименованием, угловой штамп, бланки и другие реквизиты, необходимые для осуществления хозяйственной деятельности.</w:t>
      </w:r>
    </w:p>
    <w:p w14:paraId="4478DDB9" w14:textId="77777777" w:rsidR="001F7DC4" w:rsidRDefault="0073718E" w:rsidP="001F7DC4">
      <w:pPr>
        <w:pStyle w:val="a3"/>
        <w:numPr>
          <w:ilvl w:val="1"/>
          <w:numId w:val="4"/>
        </w:numPr>
        <w:shd w:val="clear" w:color="auto" w:fill="FFFCF7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Товарищество может от своего имени совершать любые сделки, не противоречащие законодательству и настоящему Уставу, приобретать имущественные и неимущественные права, представлять общие интересы </w:t>
      </w: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собственников помещений в государственных органах власти, органах местного самоуправления и других организациях.</w:t>
      </w:r>
    </w:p>
    <w:p w14:paraId="31F52E37" w14:textId="77777777" w:rsidR="001F7DC4" w:rsidRDefault="0073718E" w:rsidP="001F7DC4">
      <w:pPr>
        <w:pStyle w:val="a3"/>
        <w:numPr>
          <w:ilvl w:val="1"/>
          <w:numId w:val="4"/>
        </w:numPr>
        <w:shd w:val="clear" w:color="auto" w:fill="FFFCF7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Товарищество отвечает по своим обязательствам всем принадлежащим ему имуществом и не отвечает по обязательствам членов Товарищества.</w:t>
      </w:r>
    </w:p>
    <w:p w14:paraId="74CFDC54" w14:textId="77777777" w:rsidR="001F7DC4" w:rsidRDefault="0073718E" w:rsidP="001F7DC4">
      <w:pPr>
        <w:pStyle w:val="a3"/>
        <w:numPr>
          <w:ilvl w:val="1"/>
          <w:numId w:val="4"/>
        </w:numPr>
        <w:shd w:val="clear" w:color="auto" w:fill="FFFCF7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Товарищество создаётся без ограничения срока деятельности, если иное не предусмотрено Уставом.</w:t>
      </w:r>
    </w:p>
    <w:p w14:paraId="66311B5E" w14:textId="77777777" w:rsidR="001F7DC4" w:rsidRDefault="0073718E" w:rsidP="001F7DC4">
      <w:pPr>
        <w:pStyle w:val="a3"/>
        <w:numPr>
          <w:ilvl w:val="1"/>
          <w:numId w:val="4"/>
        </w:numPr>
        <w:shd w:val="clear" w:color="auto" w:fill="FFFCF7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Товарищество руководствуется в своей деятельности настоящим Уставом, Жилищным кодексом РФ, областными законами, распоряжениями и постановлениями, а также решениями общего собрания членов Товарищества, если таковые не противоречат действующему законодательству.</w:t>
      </w:r>
    </w:p>
    <w:p w14:paraId="090C3268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Хозяйственная деятельность Товарищества собственников жилья.</w:t>
      </w:r>
    </w:p>
    <w:p w14:paraId="090C3269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2.1.Для достижения целей, предусмотренных Уставом, Товарищество собственников жилья вправе заниматься хозяйственной деятельностью.</w:t>
      </w:r>
    </w:p>
    <w:p w14:paraId="090C326A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2.2.Товарищество собственников жилья может заниматься следующими видами хозяйственной деятельности:</w:t>
      </w:r>
    </w:p>
    <w:p w14:paraId="090C326B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обслуживание, эксплуатация и ремонт недвижимого имущества в многоквартирном доме;</w:t>
      </w:r>
    </w:p>
    <w:p w14:paraId="090C326C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2) строительство дополнительных помещений и объектов общего имущества в многоквартирном доме;</w:t>
      </w:r>
    </w:p>
    <w:p w14:paraId="090C326D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сдача в аренду части общего имущества в многоквартирном доме;</w:t>
      </w:r>
    </w:p>
    <w:p w14:paraId="090C326E" w14:textId="77777777" w:rsidR="000C013C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2.3.На основании решения общего собрания членов Товарищества собственников жилья доход от хозяйственной деятельности Товарищества используется для оплаты общих расходов или направляется в специальные фонды, расходуемые на цели, предусмотренные Уставом Товарищества </w:t>
      </w:r>
    </w:p>
    <w:p w14:paraId="090C326F" w14:textId="77777777" w:rsidR="000C013C" w:rsidRPr="001F7DC4" w:rsidRDefault="000C013C" w:rsidP="00710025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видами деятельности Товарищества являются:</w:t>
      </w:r>
    </w:p>
    <w:p w14:paraId="090C3270" w14:textId="77777777" w:rsidR="000C013C" w:rsidRPr="001F7DC4" w:rsidRDefault="000C013C" w:rsidP="00710025">
      <w:pPr>
        <w:pStyle w:val="a3"/>
        <w:numPr>
          <w:ilvl w:val="0"/>
          <w:numId w:val="2"/>
        </w:numPr>
        <w:shd w:val="clear" w:color="auto" w:fill="FFFCF7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эксплуатацией и ремонтом недвижимого имущества в многоквартирном доме;</w:t>
      </w:r>
    </w:p>
    <w:p w14:paraId="090C3271" w14:textId="77777777" w:rsidR="000C013C" w:rsidRPr="001F7DC4" w:rsidRDefault="000C013C" w:rsidP="00710025">
      <w:pPr>
        <w:pStyle w:val="a3"/>
        <w:numPr>
          <w:ilvl w:val="0"/>
          <w:numId w:val="2"/>
        </w:numPr>
        <w:shd w:val="clear" w:color="auto" w:fill="FFFCF7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финансирования содержания, эксплуатации, развития жилого дома, в том числе прием платежей, оплата услуг подрядных организаций, оформление документов для получения субсидий, дотаций, привлечение кредитов и займов;</w:t>
      </w:r>
    </w:p>
    <w:p w14:paraId="090C3272" w14:textId="77777777" w:rsidR="000C013C" w:rsidRPr="001F7DC4" w:rsidRDefault="000C013C" w:rsidP="00710025">
      <w:pPr>
        <w:pStyle w:val="a3"/>
        <w:numPr>
          <w:ilvl w:val="0"/>
          <w:numId w:val="2"/>
        </w:numPr>
        <w:shd w:val="clear" w:color="auto" w:fill="FFFCF7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охрана жилого дома, придомовой территории, имущества собственников и владельцев помещений;</w:t>
      </w:r>
    </w:p>
    <w:p w14:paraId="090C3273" w14:textId="77777777" w:rsidR="000C013C" w:rsidRPr="001F7DC4" w:rsidRDefault="000C013C" w:rsidP="00710025">
      <w:pPr>
        <w:pStyle w:val="a3"/>
        <w:numPr>
          <w:ilvl w:val="0"/>
          <w:numId w:val="2"/>
        </w:numPr>
        <w:shd w:val="clear" w:color="auto" w:fill="FFFCF7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чистка и уборка жилых помещений, оборудования и транспортных средств;</w:t>
      </w:r>
    </w:p>
    <w:p w14:paraId="090C3274" w14:textId="77777777" w:rsidR="000C013C" w:rsidRPr="001F7DC4" w:rsidRDefault="000C013C" w:rsidP="00710025">
      <w:pPr>
        <w:pStyle w:val="a3"/>
        <w:numPr>
          <w:ilvl w:val="0"/>
          <w:numId w:val="2"/>
        </w:numPr>
        <w:shd w:val="clear" w:color="auto" w:fill="FFFCF7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 и удалении твердых бытовых отходов, строительного мусора,</w:t>
      </w:r>
    </w:p>
    <w:p w14:paraId="090C3275" w14:textId="77777777" w:rsidR="000C013C" w:rsidRPr="001F7DC4" w:rsidRDefault="000C013C" w:rsidP="00710025">
      <w:pPr>
        <w:pStyle w:val="a3"/>
        <w:numPr>
          <w:ilvl w:val="0"/>
          <w:numId w:val="2"/>
        </w:numPr>
        <w:shd w:val="clear" w:color="auto" w:fill="FFFCF7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и благоустройство придомовой территории;</w:t>
      </w:r>
    </w:p>
    <w:p w14:paraId="090C3276" w14:textId="77777777" w:rsidR="000C013C" w:rsidRPr="001F7DC4" w:rsidRDefault="000C013C" w:rsidP="00710025">
      <w:pPr>
        <w:pStyle w:val="a3"/>
        <w:numPr>
          <w:ilvl w:val="0"/>
          <w:numId w:val="2"/>
        </w:numPr>
        <w:shd w:val="clear" w:color="auto" w:fill="FFFCF7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производство общестроительных работ по текущему и капитальному ремонту помещений, конструкций многоквартирного дома, инженерных сооружений;</w:t>
      </w:r>
    </w:p>
    <w:p w14:paraId="090C3277" w14:textId="77777777" w:rsidR="000C013C" w:rsidRPr="001F7DC4" w:rsidRDefault="000C013C" w:rsidP="00710025">
      <w:pPr>
        <w:pStyle w:val="a3"/>
        <w:numPr>
          <w:ilvl w:val="0"/>
          <w:numId w:val="2"/>
        </w:numPr>
        <w:shd w:val="clear" w:color="auto" w:fill="FFFCF7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представление интересов собственников и владельцев помещений в отношениях с третьими лицами по вопросам деятельности Товарищества;</w:t>
      </w:r>
    </w:p>
    <w:p w14:paraId="090C3278" w14:textId="77777777" w:rsidR="000C013C" w:rsidRPr="001F7DC4" w:rsidRDefault="000C013C" w:rsidP="00710025">
      <w:pPr>
        <w:pStyle w:val="a3"/>
        <w:numPr>
          <w:ilvl w:val="0"/>
          <w:numId w:val="2"/>
        </w:numPr>
        <w:shd w:val="clear" w:color="auto" w:fill="FFFCF7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ведение регистрационного учета по месту жительства и пребывания;</w:t>
      </w:r>
    </w:p>
    <w:p w14:paraId="090C3279" w14:textId="77777777" w:rsidR="000C013C" w:rsidRPr="001F7DC4" w:rsidRDefault="000C013C" w:rsidP="00710025">
      <w:pPr>
        <w:pStyle w:val="a3"/>
        <w:numPr>
          <w:ilvl w:val="0"/>
          <w:numId w:val="2"/>
        </w:numPr>
        <w:shd w:val="clear" w:color="auto" w:fill="FFFCF7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передача в аренду и/или пользование общего имущества, помещений, фасадов, элементов зданий, придомовой территории;</w:t>
      </w:r>
    </w:p>
    <w:p w14:paraId="090C327A" w14:textId="77777777" w:rsidR="000C013C" w:rsidRPr="001F7DC4" w:rsidRDefault="000C013C" w:rsidP="00710025">
      <w:pPr>
        <w:pStyle w:val="a3"/>
        <w:numPr>
          <w:ilvl w:val="0"/>
          <w:numId w:val="2"/>
        </w:numPr>
        <w:shd w:val="clear" w:color="auto" w:fill="FFFCF7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ведение реестра собственников и владельцев помещений.</w:t>
      </w:r>
    </w:p>
    <w:p w14:paraId="090C327B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Дополнительный доход может быть направлен на иные цели деятельности товарищества собственников жилья, предусмотренные Уставом Товарищества.</w:t>
      </w:r>
    </w:p>
    <w:p w14:paraId="090C327C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Права товарищества собственников жилья.</w:t>
      </w:r>
    </w:p>
    <w:p w14:paraId="090C327D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3.1.Товарищество собственников жилья вправе:</w:t>
      </w:r>
    </w:p>
    <w:p w14:paraId="090C327E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заключать в соответствии с законодательством договор управления многоквартирным домом, а также договоры о содержании и ремонте общего имущества в многоквартирном доме, договоры об оказании коммунальных услуг и прочие договоры в интересах членов Товарищества;</w:t>
      </w:r>
    </w:p>
    <w:p w14:paraId="090C327F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определять смету доходов и расходов на год, в том числе необходимые расходы на содержание и ремонт общего имущества в многоквартирном доме, затраты на капитальный ремонт и реконструкцию многоквартирного дома, специальные взносы и отчисления в резервный фонд, а также расходы на другие установленные Уставом Товарищества цели;</w:t>
      </w:r>
    </w:p>
    <w:p w14:paraId="090C3280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3) устанавливать на основе принятой сметы доходов и расходов на год Товарищества размеры платежей и взносов для каждого собственника помещения в многоквартирном доме в соответствии с его долей в праве общей собственности на общее имущество в многоквартирном доме;</w:t>
      </w:r>
    </w:p>
    <w:p w14:paraId="090C3281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4) выполнять работы для собственников помещений в многоквартирном доме и предоставлять им услуги;</w:t>
      </w:r>
    </w:p>
    <w:p w14:paraId="090C3282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5) пользоваться предоставляемыми банками кредитами в порядке и на условиях, которые предусмотрены законодательством.</w:t>
      </w:r>
    </w:p>
    <w:p w14:paraId="090C3283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6) передавать по договору материальные и денежные средства лицам, выполняющим для Товарищества работы и предоставляющим Товариществу услуги;</w:t>
      </w:r>
    </w:p>
    <w:p w14:paraId="090C3284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7) продавать и передавать во временное пользование, обменивать имущество, принадлежащее Товариществу;</w:t>
      </w:r>
    </w:p>
    <w:p w14:paraId="090C3285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8) создать объединение товариществ собственников жилья для совместного управления общим имуществом в многоквартирных домах.</w:t>
      </w:r>
    </w:p>
    <w:p w14:paraId="090C3286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В случаях, если это не нарушает права и законные интересы собственников помещений в многоквартирном доме, товарищество собственников жилья вправе:</w:t>
      </w:r>
    </w:p>
    <w:p w14:paraId="090C3287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 предоставлять в пользование или ограниченное пользование часть общего имущества в многоквартирном доме;</w:t>
      </w:r>
    </w:p>
    <w:p w14:paraId="090C3288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соответствии с требованиями законодательства в уст</w:t>
      </w:r>
      <w:r w:rsidR="00710025"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ановленном порядке надстраивать</w:t>
      </w: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перестраивать часть общего имущества в многоквартирном доме;</w:t>
      </w:r>
    </w:p>
    <w:p w14:paraId="090C3289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получать в пользование либо приобретать в общую долевую собственность собственников помещений в многоквартирном доме земельные участки для осуществления жилищного строительства, возведения хозяйственных или иных построек и их дальнейшей эксплуатации;</w:t>
      </w:r>
    </w:p>
    <w:p w14:paraId="090C328A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осуществлять в соответствии с требованиями законодательства от имени и за счёт собственников помещений в многоквартирном доме застройку прилегающих к такому дому выделенных земельных участков;</w:t>
      </w:r>
    </w:p>
    <w:p w14:paraId="090C328B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5) заключать сделки и иные отвечающие целям и задачам Товарищества действия.</w:t>
      </w:r>
    </w:p>
    <w:p w14:paraId="090C328C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В случае неисполнения собственниками помещений в многоквартирном доме своих обязанностей по участию в общих расходах товарищество собственников жилья в судебном порядке вправе потребовать принудительного возмещения обязательных платежей и взносов.</w:t>
      </w:r>
    </w:p>
    <w:p w14:paraId="090C328D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3.4. Товарищество собственников жилья может потребовать в судебном порядке полного возмещения причиненных ему убытков в результате неисполнения собственниками помещений в многоквартирном доме обязательств по уплате обязательных платежей и взносов и оплате иных общих расходов.</w:t>
      </w:r>
    </w:p>
    <w:p w14:paraId="090C328E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Обязанности товарищества собственников жилья.</w:t>
      </w:r>
    </w:p>
    <w:p w14:paraId="090C328F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Товарищество собственников жилья обязано:</w:t>
      </w:r>
    </w:p>
    <w:p w14:paraId="090C3290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обеспечивать выполнение требований главы 13 Жилищного кодекса РФ, положений других федеральных законов, иных нормативных правовых актов, а также Устава Товарищества;</w:t>
      </w:r>
    </w:p>
    <w:p w14:paraId="090C3291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2) заключать договоры о содержании и ремонте общего имущества в многоквартирном доме с собственниками помещений в многоквартирном доме, не являющимися членами товарищества;</w:t>
      </w:r>
    </w:p>
    <w:p w14:paraId="090C3292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3) выполнять в порядке, предусмотренном законодательством, обязательства по договору;</w:t>
      </w:r>
    </w:p>
    <w:p w14:paraId="090C3293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4) обеспечивать надлежащее санитарное и техническое состояние общего имущества в многоквартирном доме;</w:t>
      </w:r>
    </w:p>
    <w:p w14:paraId="090C3294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обеспечивать выполнение всеми собственниками помещений в многоквартирном доме обязанностей по содержанию и ремонту общего имущества </w:t>
      </w: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многоквартирном доме в соответствии с их долями в праве общей собственности на данное имущество;</w:t>
      </w:r>
    </w:p>
    <w:p w14:paraId="090C3295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6) обеспечивать соблюдение прав и законных интересов собственников помещений в многоквартирном доме при установлении условий и порядка владения, пользования и распоряжения общей собственностью;</w:t>
      </w:r>
    </w:p>
    <w:p w14:paraId="090C3296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7) принимать меры, необходимые для предотвращения или прекращения действий третьих лиц, затрудняющих реализацию прав владения, пользования и в установленных законодательством пределах распоряжения собственников помещений общим имуществом в многоквартирном доме или препятствующих этому;</w:t>
      </w:r>
    </w:p>
    <w:p w14:paraId="090C3297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8) представлять законные интересы собственников помещений в многоквартирном доме, в том числе в отношениях с третьими лицами.</w:t>
      </w:r>
    </w:p>
    <w:p w14:paraId="090C3298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Право собственности на общее имущество собственников помещений в многоквартирном доме.</w:t>
      </w:r>
    </w:p>
    <w:p w14:paraId="090C3299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Собственникам помещений в многоквартирном доме принадлежат на праве общей долевой собственности помещения, не являющиеся частями квартир и предназначенные для обслуживания более одного помещения в данном доме, в том числе межквартирные лестничные площадки, лестницы, лифты, лифтовые и иные шахты, коридоры, технические этажи, чердаки, подвалы, в которых имеются инженерные коммуникации, иное обслуживающее более одного помещения в данном доме оборудование (технические подвалы), а также крыши, ограждающие несущие и ненесущие конструкции данного дома, механическое, электрическое, санитарно-техническое и иное оборудование, находящееся в данном доме за пределами или внутри помещений и обслуживающее более одного помещения, земельный участок, на котором расположен данный дом, с элементами озеленения и благоустройства и иные предназначенные для обслуживания, эксплуатации и благоустройства данного дома объекты, расположенные на указанном земельном участке (далее - общее имущество в многоквартирном доме). Границы и размер земельного участка, на котором расположен многоквартирный дом, определяются в соответствии с требованиями земельного законодательства и законодательства о градостроительной деятельности.</w:t>
      </w:r>
    </w:p>
    <w:p w14:paraId="090C329A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5.2. Собственники помещений в многоквартирном доме владеют, пользуются и распоряжаются общим имуществом в многоквартирном доме в установленных гражданским законодательством и Жилищным кодексом РФ пределах.</w:t>
      </w:r>
    </w:p>
    <w:p w14:paraId="090C329B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5.3. Уменьшение размера общего имущества в многоквартирном доме возможно только с согласия всех собственников помещений в данном доме, в том числе и не являющихся членами ТСЖ, путём его реконструкции или модернизации.</w:t>
      </w:r>
    </w:p>
    <w:p w14:paraId="090C329C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 По решению, принятому на общем собрании собственников помещений в многоквартирном доме, объекты общего имущества в многоквартирном доме могут </w:t>
      </w: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быть переданы в пользование иным лицам в случае, если это не нарушает права и законные интересы собственников помещений в данном доме.</w:t>
      </w:r>
    </w:p>
    <w:p w14:paraId="090C329D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5.5. Земельный участок, на котором расположен многоквартирный дом, может быть обременён правом ограниченного пользования другими лицами. Не допускается запрет на установление обременения земельного участка в случае необходимости обеспечения доступа других лиц к объектам, существовавшим до введения в действие Жилищного кодекса РФ. Новое обременение земельного участка правом ограниченного пользования устанавливается по соглашению между лицом, требующим такого обременения земельного участка, и собственниками помещений в многоквартирном доме. Споры об установлении обременения земельного участка правом ограниченного пользования или об условиях такого обременения разрешаются в судебном порядке.</w:t>
      </w:r>
    </w:p>
    <w:p w14:paraId="090C329E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Определение долей в праве общей собственности на общее имущество в многоквартирном доме.</w:t>
      </w:r>
    </w:p>
    <w:p w14:paraId="090C329F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6.1. Доля в праве общей собственности на общее имущество в многоквартирном доме собственника помещения пропорциональна размеру общей площади указанного помещения.</w:t>
      </w:r>
    </w:p>
    <w:p w14:paraId="090C32A0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6.2. Доля в праве общей собственности на общее имущество в многоквартирном доме собственника помещения следует судьбе права собственности на указанное помещение.</w:t>
      </w:r>
    </w:p>
    <w:p w14:paraId="090C32A1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6.3. При переходе права собственности на помещение в многоквартирном доме доля в праве общей собственности на общее имущество нового собственника такого помещения равна доле в праве общей собственности на указанное общее имущество предшествующего собственника такого помещения.</w:t>
      </w:r>
    </w:p>
    <w:p w14:paraId="090C32A2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6.4. Собственник помещения не вправе:</w:t>
      </w:r>
    </w:p>
    <w:p w14:paraId="090C32A3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1) осуществлять выдел в натуре своей доли в праве общей собственности на общее имущество;</w:t>
      </w:r>
    </w:p>
    <w:p w14:paraId="090C32A4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отчуждать свою долю в праве общей собственности на общее имущество в многоквартирном доме, а также совершать иные действия, влекущие за собой передачу этой доли отдельно от права собственности на указанное помещение.</w:t>
      </w:r>
    </w:p>
    <w:p w14:paraId="090C32A5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Средства и имущество товарищества собственников жилья.</w:t>
      </w:r>
    </w:p>
    <w:p w14:paraId="090C32A6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7.1. В собственности товарищества собственников жилья может находиться движимое имущество, а также недвижимое имущество, расположенное внутри или за пределами многоквартирного дома.</w:t>
      </w:r>
    </w:p>
    <w:p w14:paraId="090C32A7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7.2. Средства товарищества собственников жилья состоят из:</w:t>
      </w:r>
    </w:p>
    <w:p w14:paraId="090C32A8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обязательных платежей, вступительных и иных взносов членов товарищества и собственников помещений, не являющихся членами ТСЖ;</w:t>
      </w:r>
    </w:p>
    <w:p w14:paraId="090C32A9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доходов от хозяйственной деятельности Товарищества, направленных на осуществление целей, задач и выполнение обязанностей Товарищества;</w:t>
      </w:r>
    </w:p>
    <w:p w14:paraId="090C32AA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3) субсидий, на обеспечение эксплуатации общего имущества в многоквартирном доме, проведение текущего и капитального ремонта, предоставление отдельных видов коммунальных услуг и иных субсидий;</w:t>
      </w:r>
    </w:p>
    <w:p w14:paraId="090C32AB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прочих поступлений.</w:t>
      </w:r>
    </w:p>
    <w:p w14:paraId="090C32AC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7.3. На основании решения общего собрания членов товарищества собственников жилья в Товариществе могут быть образованы специальные фонды, расходуемые на предусмотренные Уставом цели. Порядок образования специальных фондов определяется общим собранием членов товарищества.</w:t>
      </w:r>
    </w:p>
    <w:p w14:paraId="090C32AD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7.4. Правление товарищества собственников жилья имеет право распоряжаться средствами товарищества, находящимися на счёте в банке, в соответствии с финансовым планом Товарищества.</w:t>
      </w:r>
    </w:p>
    <w:p w14:paraId="090C32AE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 Содержание общего имущества в многоквартирном доме.</w:t>
      </w:r>
    </w:p>
    <w:p w14:paraId="090C32AF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8.1. Собственники помещений в многоквартирном доме несут бремя расходов на содержание общего имущества в многоквартирном доме.</w:t>
      </w:r>
    </w:p>
    <w:p w14:paraId="090C32B0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8.2. Доля обязательных расходов на содержание общего имущества в многоквартирном доме, бремя которых несёт собственник помещения, определяется долей в праве общей собственности на общее имущество указанного собственника.</w:t>
      </w:r>
    </w:p>
    <w:p w14:paraId="090C32B1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 Членство в товариществе собственников жилья.</w:t>
      </w:r>
    </w:p>
    <w:p w14:paraId="090C32B2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9.1 Членство в товариществе собственников жилья возникает у собственника помещения в многоквартирном доме на основании заявления о вступлении в товарищество собственников жилья.</w:t>
      </w:r>
    </w:p>
    <w:p w14:paraId="090C32B3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9.2. Если в многоквартирном доме создано товарищество собственников жилья, лица, приобретающие помещения в этом доме, вправе стать членами Товарищества после возникновения у них права собственности на помещения.</w:t>
      </w:r>
    </w:p>
    <w:p w14:paraId="090C32B4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9.3. Членство в товариществе собственников жилья прекращается с момента подачи заявления о выходе из членов товарищества или с момента прекращения права собственности члена Товарищества на помещение в многоквартирном доме.</w:t>
      </w:r>
    </w:p>
    <w:p w14:paraId="090C32B5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10. Органы управления товарищества собственников жилья. Органами </w:t>
      </w:r>
      <w:bookmarkStart w:id="0" w:name="_GoBack"/>
      <w:r w:rsidRPr="001F7D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управления товарищества собственников жилья являются общее собрание членов товарищества, правление товарищества.</w:t>
      </w:r>
      <w:bookmarkEnd w:id="0"/>
    </w:p>
    <w:p w14:paraId="090C32B6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11. Общее собрание членов товарищества собственников жилья.</w:t>
      </w:r>
    </w:p>
    <w:p w14:paraId="090C32B7" w14:textId="77777777" w:rsidR="0073718E" w:rsidRPr="00130D6D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11.1 Общее собрание членов товарищества собственников жилья является высшим </w:t>
      </w:r>
      <w:r w:rsidRPr="00130D6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 управления Товарищества и созывается в порядке, установленном Жилищным кодексом РФ и Уставом Товарищества.</w:t>
      </w:r>
    </w:p>
    <w:p w14:paraId="64A89ADA" w14:textId="77777777" w:rsidR="00130D6D" w:rsidRPr="00130D6D" w:rsidRDefault="0073718E" w:rsidP="00130D6D">
      <w:pPr>
        <w:spacing w:line="288" w:lineRule="auto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11.2. </w:t>
      </w:r>
      <w:r w:rsidR="00130D6D" w:rsidRPr="00130D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компетенции общего собрания членов товарищества собственников жилья относятся:</w:t>
      </w:r>
    </w:p>
    <w:p w14:paraId="33497F81" w14:textId="77777777" w:rsidR="00130D6D" w:rsidRPr="00130D6D" w:rsidRDefault="00130D6D" w:rsidP="00130D6D">
      <w:pPr>
        <w:spacing w:after="0" w:line="288" w:lineRule="auto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dst101075"/>
      <w:bookmarkEnd w:id="1"/>
      <w:r w:rsidRPr="00130D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внесение изменений в устав товарищества или утверждение устава товарищества в новой редакции;</w:t>
      </w:r>
    </w:p>
    <w:p w14:paraId="7726FA1E" w14:textId="77777777" w:rsidR="00130D6D" w:rsidRPr="00130D6D" w:rsidRDefault="00130D6D" w:rsidP="00130D6D">
      <w:pPr>
        <w:spacing w:after="0" w:line="288" w:lineRule="auto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dst101076"/>
      <w:bookmarkEnd w:id="2"/>
      <w:r w:rsidRPr="00130D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принятие решений о реорганизации и ликвидации товарищества, назначение ликвидационной комиссии, утверждение промежуточного и окончательного ликвидационных балансов;</w:t>
      </w:r>
    </w:p>
    <w:p w14:paraId="6CE957D5" w14:textId="487928C8" w:rsidR="00130D6D" w:rsidRPr="00130D6D" w:rsidRDefault="00130D6D" w:rsidP="00130D6D">
      <w:pPr>
        <w:spacing w:after="0" w:line="288" w:lineRule="auto"/>
        <w:ind w:firstLine="547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3" w:name="dst101077"/>
      <w:bookmarkEnd w:id="3"/>
      <w:r w:rsidRPr="00130D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избрание членов правления товарищества, членов ревизионной комиссии (ревизора) товарищества и в случаях, предусмотренных уставом товарищества;</w:t>
      </w:r>
    </w:p>
    <w:p w14:paraId="4EDB7918" w14:textId="77777777" w:rsidR="00130D6D" w:rsidRPr="00130D6D" w:rsidRDefault="00130D6D" w:rsidP="00130D6D">
      <w:pPr>
        <w:spacing w:after="0" w:line="288" w:lineRule="auto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" w:name="dst100827"/>
      <w:bookmarkEnd w:id="4"/>
      <w:r w:rsidRPr="00130D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установление размера обязательных платежей и взносов членов товарищества;</w:t>
      </w:r>
    </w:p>
    <w:p w14:paraId="54C16B27" w14:textId="77777777" w:rsidR="00130D6D" w:rsidRPr="00130D6D" w:rsidRDefault="00130D6D" w:rsidP="00130D6D">
      <w:pPr>
        <w:spacing w:after="0" w:line="288" w:lineRule="auto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" w:name="dst101078"/>
      <w:bookmarkEnd w:id="5"/>
      <w:r w:rsidRPr="00130D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утверждение порядка образования резервного фонда товарищества, иных специальных фондов товарищества (в том числе фондов на проведение текущего и капитального ремонта общего имущества в многоквартирном доме) и их использования, а также утверждение отчетов об использовании таких фондов;</w:t>
      </w:r>
    </w:p>
    <w:p w14:paraId="44080320" w14:textId="77777777" w:rsidR="00130D6D" w:rsidRPr="00130D6D" w:rsidRDefault="00130D6D" w:rsidP="00130D6D">
      <w:pPr>
        <w:spacing w:after="0" w:line="288" w:lineRule="auto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" w:name="dst100829"/>
      <w:bookmarkEnd w:id="6"/>
      <w:r w:rsidRPr="00130D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принятие решения о получении заемных средств, в том числе банковских кредитов;</w:t>
      </w:r>
    </w:p>
    <w:p w14:paraId="026CC529" w14:textId="77777777" w:rsidR="00130D6D" w:rsidRPr="00130D6D" w:rsidRDefault="00130D6D" w:rsidP="00130D6D">
      <w:pPr>
        <w:spacing w:after="0" w:line="288" w:lineRule="auto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" w:name="dst100830"/>
      <w:bookmarkEnd w:id="7"/>
      <w:r w:rsidRPr="00130D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определение направлений использования дохода от хозяйственной деятельности товарищества;</w:t>
      </w:r>
    </w:p>
    <w:p w14:paraId="21D463E7" w14:textId="77777777" w:rsidR="00130D6D" w:rsidRPr="00130D6D" w:rsidRDefault="00130D6D" w:rsidP="00130D6D">
      <w:pPr>
        <w:spacing w:after="0" w:line="288" w:lineRule="auto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" w:name="dst101079"/>
      <w:bookmarkEnd w:id="8"/>
      <w:r w:rsidRPr="00130D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утверждение годового плана содержания и ремонта общего имущества в многоквартирном доме, отчета о выполнении такого плана;</w:t>
      </w:r>
    </w:p>
    <w:p w14:paraId="51A21C06" w14:textId="77777777" w:rsidR="00130D6D" w:rsidRPr="00130D6D" w:rsidRDefault="00130D6D" w:rsidP="00130D6D">
      <w:pPr>
        <w:spacing w:after="0" w:line="288" w:lineRule="auto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" w:name="dst101080"/>
      <w:bookmarkEnd w:id="9"/>
      <w:r w:rsidRPr="00130D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8.1) утверждение смет доходов и расходов товарищества на год, отчетов об исполнении таких смет, аудиторских заключений (в случае проведения аудиторских проверок);</w:t>
      </w:r>
    </w:p>
    <w:p w14:paraId="2796C9ED" w14:textId="77777777" w:rsidR="00130D6D" w:rsidRPr="00130D6D" w:rsidRDefault="00130D6D" w:rsidP="00130D6D">
      <w:pPr>
        <w:spacing w:after="0" w:line="288" w:lineRule="auto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0" w:name="dst101081"/>
      <w:bookmarkEnd w:id="10"/>
      <w:r w:rsidRPr="00130D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8.2) утверждение годового отчета о деятельности правления товарищества;</w:t>
      </w:r>
    </w:p>
    <w:p w14:paraId="052BE776" w14:textId="77777777" w:rsidR="00130D6D" w:rsidRPr="00130D6D" w:rsidRDefault="00130D6D" w:rsidP="00130D6D">
      <w:pPr>
        <w:spacing w:after="0" w:line="288" w:lineRule="auto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1" w:name="dst101082"/>
      <w:bookmarkEnd w:id="11"/>
      <w:r w:rsidRPr="00130D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8.3) утверждение заключения ревизионной комиссии (ревизора) товарищества по результатам проверки годовой бухгалтерской (финансовой) отчетности товарищества;</w:t>
      </w:r>
    </w:p>
    <w:p w14:paraId="4BEF00E8" w14:textId="77777777" w:rsidR="00130D6D" w:rsidRPr="00130D6D" w:rsidRDefault="00130D6D" w:rsidP="00130D6D">
      <w:pPr>
        <w:spacing w:after="0" w:line="288" w:lineRule="auto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2" w:name="dst100832"/>
      <w:bookmarkEnd w:id="12"/>
      <w:r w:rsidRPr="00130D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9) рассмотрение жалоб на действия правления товарищества, председателя правления товарищества и ревизионной комиссии (ревизора) товарищества;</w:t>
      </w:r>
    </w:p>
    <w:p w14:paraId="2B028F36" w14:textId="77777777" w:rsidR="00130D6D" w:rsidRPr="00130D6D" w:rsidRDefault="00130D6D" w:rsidP="00130D6D">
      <w:pPr>
        <w:spacing w:after="0" w:line="288" w:lineRule="auto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3" w:name="dst101083"/>
      <w:bookmarkEnd w:id="13"/>
      <w:r w:rsidRPr="00130D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10) принятие и изменение по представлению председателя правления товарищества правил внутреннего распорядка товарищества в отношении работников, в обязанности которых входят содержание и ремонт общего имущества в многоквартирном доме, положения об оплате их труда, утверждение иных </w:t>
      </w:r>
      <w:r w:rsidRPr="00130D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внутренних документов товарищества, предусмотренных настоящим Кодексом, уставом товарищества и решениями общего собрания членов товарищества;</w:t>
      </w:r>
    </w:p>
    <w:p w14:paraId="24CC9CDD" w14:textId="77777777" w:rsidR="00130D6D" w:rsidRPr="00130D6D" w:rsidRDefault="00130D6D" w:rsidP="00130D6D">
      <w:pPr>
        <w:spacing w:after="0" w:line="288" w:lineRule="auto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4" w:name="dst101084"/>
      <w:bookmarkEnd w:id="14"/>
      <w:r w:rsidRPr="00130D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11) определение размера вознаграждения членов правления товарищества, в том числе председателя правления товарищества;</w:t>
      </w:r>
    </w:p>
    <w:p w14:paraId="79397892" w14:textId="77777777" w:rsidR="00130D6D" w:rsidRPr="00130D6D" w:rsidRDefault="00130D6D" w:rsidP="00130D6D">
      <w:pPr>
        <w:spacing w:after="0" w:line="288" w:lineRule="auto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5" w:name="dst62"/>
      <w:bookmarkEnd w:id="15"/>
      <w:r w:rsidRPr="00130D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12) утратил силу. - Федеральный </w:t>
      </w:r>
      <w:hyperlink r:id="rId7" w:anchor="dst100016" w:history="1">
        <w:r w:rsidRPr="00130D6D">
          <w:rPr>
            <w:rFonts w:ascii="Times New Roman" w:eastAsia="Times New Roman" w:hAnsi="Times New Roman" w:cs="Times New Roman"/>
            <w:color w:val="666699"/>
            <w:sz w:val="28"/>
            <w:szCs w:val="28"/>
            <w:lang w:eastAsia="ru-RU"/>
          </w:rPr>
          <w:t>закон</w:t>
        </w:r>
      </w:hyperlink>
      <w:r w:rsidRPr="00130D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27.09.2009 N 228-ФЗ;</w:t>
      </w:r>
    </w:p>
    <w:p w14:paraId="456C6D77" w14:textId="77777777" w:rsidR="00130D6D" w:rsidRPr="00130D6D" w:rsidRDefault="00130D6D" w:rsidP="00130D6D">
      <w:pPr>
        <w:spacing w:after="0" w:line="288" w:lineRule="auto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6" w:name="dst100836"/>
      <w:bookmarkEnd w:id="16"/>
      <w:r w:rsidRPr="00130D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13) другие вопросы, предусмотренные настоящим Кодексом или иными федеральными законами.</w:t>
      </w:r>
    </w:p>
    <w:p w14:paraId="090C32C6" w14:textId="02B13E1D" w:rsidR="0073718E" w:rsidRPr="001F7DC4" w:rsidRDefault="0073718E" w:rsidP="00130D6D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D6D">
        <w:rPr>
          <w:rFonts w:ascii="Times New Roman" w:eastAsia="Times New Roman" w:hAnsi="Times New Roman" w:cs="Times New Roman"/>
          <w:sz w:val="28"/>
          <w:szCs w:val="28"/>
          <w:lang w:eastAsia="ru-RU"/>
        </w:rPr>
        <w:t>11.3 Уставом товарищества собственников жилья к компетенции общего собрания членов</w:t>
      </w: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Товарищества помимо указанных может быть отнесено решение иных вопросов.</w:t>
      </w:r>
    </w:p>
    <w:p w14:paraId="090C32C7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11.4. Общее собрание членов товарищества собственников жилья имеет право решать вопросы, которые отнесены к компетенции правления товарищества.</w:t>
      </w:r>
    </w:p>
    <w:p w14:paraId="090C32C8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12. Порядок проведения и организации общего собрания членов товарищества собственников жилья.</w:t>
      </w:r>
    </w:p>
    <w:p w14:paraId="090C32C9" w14:textId="795ED2DD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12.1. </w:t>
      </w:r>
      <w:r w:rsidR="001F7DC4" w:rsidRPr="00A77F59">
        <w:rPr>
          <w:rFonts w:ascii="Times New Roman" w:hAnsi="Times New Roman" w:cs="Times New Roman"/>
          <w:sz w:val="28"/>
          <w:szCs w:val="28"/>
        </w:rPr>
        <w:t>Уведомление о проведении общего собрания член</w:t>
      </w:r>
      <w:r w:rsidR="001F7DC4">
        <w:rPr>
          <w:rFonts w:ascii="Times New Roman" w:hAnsi="Times New Roman" w:cs="Times New Roman"/>
          <w:sz w:val="28"/>
          <w:szCs w:val="28"/>
        </w:rPr>
        <w:t>ов Т</w:t>
      </w:r>
      <w:r w:rsidR="001F7DC4" w:rsidRPr="00A77F59">
        <w:rPr>
          <w:rFonts w:ascii="Times New Roman" w:hAnsi="Times New Roman" w:cs="Times New Roman"/>
          <w:sz w:val="28"/>
          <w:szCs w:val="28"/>
        </w:rPr>
        <w:t xml:space="preserve">оварищества </w:t>
      </w:r>
      <w:r w:rsidR="001F7DC4">
        <w:rPr>
          <w:rFonts w:ascii="Times New Roman" w:hAnsi="Times New Roman" w:cs="Times New Roman"/>
          <w:sz w:val="28"/>
          <w:szCs w:val="28"/>
        </w:rPr>
        <w:t>размещается на информационной доске, установленной на первом этаже в каждом подъезде дома.</w:t>
      </w:r>
      <w:r w:rsidR="001F7DC4" w:rsidRPr="00A77F59">
        <w:rPr>
          <w:rFonts w:ascii="Times New Roman" w:hAnsi="Times New Roman" w:cs="Times New Roman"/>
          <w:sz w:val="28"/>
          <w:szCs w:val="28"/>
        </w:rPr>
        <w:t xml:space="preserve"> Уведомление </w:t>
      </w:r>
      <w:r w:rsidR="001F7DC4">
        <w:rPr>
          <w:rFonts w:ascii="Times New Roman" w:hAnsi="Times New Roman" w:cs="Times New Roman"/>
          <w:sz w:val="28"/>
          <w:szCs w:val="28"/>
        </w:rPr>
        <w:t>размещается</w:t>
      </w:r>
      <w:r w:rsidR="001F7DC4" w:rsidRPr="00A77F59">
        <w:rPr>
          <w:rFonts w:ascii="Times New Roman" w:hAnsi="Times New Roman" w:cs="Times New Roman"/>
          <w:sz w:val="28"/>
          <w:szCs w:val="28"/>
        </w:rPr>
        <w:t xml:space="preserve"> не позднее чем за десять дней до даты проведения общего собрания.</w:t>
      </w:r>
    </w:p>
    <w:p w14:paraId="090C32CA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12.2. В уведомлении о проведении общего собрания членов товарищества собственников жилья указываются сведения о лице, по инициативе которого созывается общее собрание, место и время проведения собрания, повестка дня общего собрания. Общее собрание членов товарищества собственников жилья не вправе выносить на обсуждение вопросы, которые не были включены в повестку дня.</w:t>
      </w:r>
    </w:p>
    <w:p w14:paraId="090C32CB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12.3. Общее собрание членов товарищества собственников жилья правомочно, если на нём присутствуют члены Товарищества или их представители, обладающие более 50% голосов.</w:t>
      </w:r>
    </w:p>
    <w:p w14:paraId="090C32CC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12.4. Решения общего собрания членов товарищества собственников жилья по вопросам, отнесённым Жилищным кодексом РФ к компетенции общего собрания, принимаются не менее, чем 2/3 голосов от общего числа голосов членов товарищества:</w:t>
      </w:r>
    </w:p>
    <w:p w14:paraId="090C32CE" w14:textId="1F48D449" w:rsidR="0073718E" w:rsidRPr="001F7DC4" w:rsidRDefault="00585438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3718E"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принятие решений о реорганизации и ликвидации товарищества;</w:t>
      </w:r>
    </w:p>
    <w:p w14:paraId="090C32D2" w14:textId="3B32F964" w:rsidR="0073718E" w:rsidRPr="001F7DC4" w:rsidRDefault="00585438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3718E"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принятие решения о получении заёмных средств, в том числе банковских кредитов;</w:t>
      </w:r>
    </w:p>
    <w:p w14:paraId="090C32D3" w14:textId="261AB712" w:rsidR="0073718E" w:rsidRPr="001F7DC4" w:rsidRDefault="00585438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3718E"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определение направлений использования дохода от хозяйственной деятельности Товарищества;</w:t>
      </w:r>
    </w:p>
    <w:p w14:paraId="090C32D9" w14:textId="1594603B" w:rsidR="0073718E" w:rsidRPr="001F7DC4" w:rsidRDefault="00585438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12.5.</w:t>
      </w:r>
      <w:r w:rsidR="0073718E"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по остальным вопросам принимаются большинством голосов от общего числа голосов присутствующих на общем собрании членов Товарищества или их представителей.</w:t>
      </w:r>
    </w:p>
    <w:p w14:paraId="090C32DA" w14:textId="38970312" w:rsidR="0073718E" w:rsidRPr="004A0033" w:rsidRDefault="00585438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="004A003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3718E"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Решения </w:t>
      </w:r>
      <w:r w:rsidR="0073718E" w:rsidRPr="004A0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общего собрания членов ТСЖ оформляются протоколами, которые подписываются председателем и секретарём собрания и хранятся </w:t>
      </w:r>
      <w:r w:rsidRPr="004A003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помещении правления Товарищества</w:t>
      </w:r>
      <w:r w:rsidR="00030B81" w:rsidRPr="004A00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90C32DB" w14:textId="12AD1025" w:rsidR="0073718E" w:rsidRPr="004A0033" w:rsidRDefault="004A0033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12.7</w:t>
      </w:r>
      <w:r w:rsidR="0073718E" w:rsidRPr="004A0033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Общее собрание членов товарищества собственников жилья ведёт председатель правления Товарищества или его заместитель. В случае их отсутствия общее собрание ведёт один из членов правления Товарищества.</w:t>
      </w:r>
    </w:p>
    <w:p w14:paraId="090C32DC" w14:textId="06A845D2" w:rsidR="0073718E" w:rsidRPr="004A0033" w:rsidRDefault="004A0033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12.8</w:t>
      </w:r>
      <w:r w:rsidR="0073718E" w:rsidRPr="004A0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A0033">
        <w:rPr>
          <w:rFonts w:ascii="Times New Roman" w:hAnsi="Times New Roman" w:cs="Times New Roman"/>
          <w:sz w:val="28"/>
          <w:szCs w:val="28"/>
        </w:rPr>
        <w:t xml:space="preserve">Решение общего собрания членов Товарищества может быть принято путем проведения заочного голосования в порядке, установленном </w:t>
      </w:r>
      <w:hyperlink r:id="rId8" w:history="1">
        <w:r w:rsidRPr="004A0033">
          <w:rPr>
            <w:rFonts w:ascii="Times New Roman" w:hAnsi="Times New Roman" w:cs="Times New Roman"/>
            <w:sz w:val="28"/>
            <w:szCs w:val="28"/>
          </w:rPr>
          <w:t>статьями 47</w:t>
        </w:r>
      </w:hyperlink>
      <w:r w:rsidRPr="004A003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 w:history="1">
        <w:r w:rsidRPr="004A0033">
          <w:rPr>
            <w:rFonts w:ascii="Times New Roman" w:hAnsi="Times New Roman" w:cs="Times New Roman"/>
            <w:sz w:val="28"/>
            <w:szCs w:val="28"/>
          </w:rPr>
          <w:t>48</w:t>
        </w:r>
      </w:hyperlink>
      <w:r w:rsidRPr="004A0033">
        <w:rPr>
          <w:rFonts w:ascii="Times New Roman" w:hAnsi="Times New Roman" w:cs="Times New Roman"/>
          <w:sz w:val="28"/>
          <w:szCs w:val="28"/>
        </w:rPr>
        <w:t xml:space="preserve"> ЖК РФ.</w:t>
      </w:r>
    </w:p>
    <w:p w14:paraId="090C32DD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0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13. Правление товарищества</w:t>
      </w:r>
      <w:r w:rsidRPr="001F7D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собственников жилья.</w:t>
      </w:r>
    </w:p>
    <w:p w14:paraId="090C32DE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13.1. Руководство деятельностью товарищества собственников жилья осуществляется правлением Товарищества. Правление товарищества собственников жилья вправе принимать решения по всем вопросам деятельности Товарищества, за исключением вопросов, отнесённых к исключительной компетенции общего собрания собственников помещений в многоквартирном доме и компетенции общего собрания членов товарищества собственников жилья.</w:t>
      </w:r>
    </w:p>
    <w:p w14:paraId="090C32DF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13.2. Правление товарищества собственников жилья избирается из числа членов Товарищества общим собранием членов Товарищества на срок </w:t>
      </w:r>
      <w:r w:rsidR="00030B81"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более 2-х лет</w:t>
      </w: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90C32E0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13.3. Правление товарищества собственников жилья избирает из своего состава председателя Товарищества.</w:t>
      </w:r>
    </w:p>
    <w:p w14:paraId="090C32E1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13.4. Правление товарищества собственников жилья является исполнительным органом Товарищества, подотчётным общему собранию членов товарищества.</w:t>
      </w:r>
    </w:p>
    <w:p w14:paraId="090C32E2" w14:textId="77777777" w:rsidR="0073718E" w:rsidRPr="004A0033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13.5. </w:t>
      </w:r>
      <w:r w:rsidRPr="004A0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Заседание правления товарищества собственников жилья созывается председателем в сроки </w:t>
      </w:r>
      <w:r w:rsidR="00030B81" w:rsidRPr="004A003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реже 1 раза в два месяца</w:t>
      </w:r>
      <w:r w:rsidRPr="004A00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90C32E3" w14:textId="191803E9" w:rsidR="0073718E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hAnsi="Times New Roman" w:cs="Times New Roman"/>
          <w:sz w:val="28"/>
          <w:szCs w:val="28"/>
        </w:rPr>
      </w:pPr>
      <w:r w:rsidRPr="004A0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13.6. </w:t>
      </w:r>
      <w:r w:rsidR="004A0033" w:rsidRPr="004A0033">
        <w:rPr>
          <w:rFonts w:ascii="Times New Roman" w:hAnsi="Times New Roman" w:cs="Times New Roman"/>
          <w:sz w:val="28"/>
          <w:szCs w:val="28"/>
        </w:rPr>
        <w:t>Заседание правления Товарищества признаётся правомочным, если в таком заседании принимает участие большинство членов правления Товарищества. Решение правления товарищества собственников жилья оформляется протоколом, подписываемым всеми членами правления, участвующими в заседании.</w:t>
      </w:r>
    </w:p>
    <w:p w14:paraId="2DC6CE34" w14:textId="77DC0E00" w:rsidR="009D6DDE" w:rsidRDefault="009D6DDE" w:rsidP="009D6DDE">
      <w:pPr>
        <w:pStyle w:val="ConsPlusNormal"/>
        <w:ind w:firstLine="398"/>
        <w:jc w:val="both"/>
      </w:pPr>
      <w:r w:rsidRPr="00AF458B">
        <w:t xml:space="preserve">13.7. Правление Товарищества большинством голосов избирает из своего состава Председателя правления. </w:t>
      </w:r>
    </w:p>
    <w:p w14:paraId="5012196C" w14:textId="77777777" w:rsidR="009D6DDE" w:rsidRPr="00AF458B" w:rsidRDefault="009D6DDE" w:rsidP="009D6DDE">
      <w:pPr>
        <w:pStyle w:val="ConsPlusNormal"/>
        <w:ind w:firstLine="398"/>
        <w:jc w:val="both"/>
      </w:pPr>
    </w:p>
    <w:p w14:paraId="3EE15EA2" w14:textId="0DF9181A" w:rsidR="009D6DDE" w:rsidRDefault="009D6DDE" w:rsidP="009D6DDE">
      <w:pPr>
        <w:pStyle w:val="ConsPlusNormal"/>
        <w:ind w:firstLine="540"/>
        <w:jc w:val="both"/>
      </w:pPr>
      <w:r w:rsidRPr="00AF458B">
        <w:t xml:space="preserve">13.8. Правление Товарищества </w:t>
      </w:r>
      <w:r>
        <w:t xml:space="preserve">вправе досрочно прекратить полномочия председателя правления. Такое решение принимается не менее чем 50% от общего числа членов правления. </w:t>
      </w:r>
    </w:p>
    <w:p w14:paraId="281E5C9D" w14:textId="77777777" w:rsidR="009D6DDE" w:rsidRDefault="009D6DDE" w:rsidP="009D6DDE">
      <w:pPr>
        <w:pStyle w:val="ConsPlusNormal"/>
        <w:ind w:firstLine="540"/>
        <w:jc w:val="both"/>
      </w:pPr>
    </w:p>
    <w:p w14:paraId="66F83A1A" w14:textId="5FE6CE3D" w:rsidR="009D6DDE" w:rsidRDefault="009D6DDE" w:rsidP="009D6DDE">
      <w:pPr>
        <w:pStyle w:val="ConsPlusNormal"/>
        <w:ind w:firstLine="540"/>
        <w:jc w:val="both"/>
      </w:pPr>
      <w:r>
        <w:t xml:space="preserve">13.9. Правление Товарищества принимает решение о назначении и выплате </w:t>
      </w:r>
      <w:r w:rsidRPr="00780378">
        <w:t>вознаграждения членам правления при наличии соответствующего решения общего собрания и/или включения вознаграждения членов правления в смету доходов и расходов Товарищества.</w:t>
      </w:r>
    </w:p>
    <w:p w14:paraId="3482E5D5" w14:textId="77777777" w:rsidR="009D6DDE" w:rsidRDefault="009D6DDE" w:rsidP="009D6DDE">
      <w:pPr>
        <w:pStyle w:val="ConsPlusNormal"/>
        <w:ind w:firstLine="540"/>
        <w:jc w:val="both"/>
      </w:pPr>
    </w:p>
    <w:p w14:paraId="495AC947" w14:textId="1E302773" w:rsidR="009D6DDE" w:rsidRPr="004A0033" w:rsidRDefault="009D6DDE" w:rsidP="009D6DDE">
      <w:pPr>
        <w:pStyle w:val="ConsPlusNormal"/>
        <w:ind w:firstLine="540"/>
        <w:jc w:val="both"/>
      </w:pPr>
      <w:r w:rsidRPr="00AF458B">
        <w:t>13</w:t>
      </w:r>
      <w:r>
        <w:t>.10. Правление Товарищества большинством голосов вправе делегировать часть своих полномочий Председателю правления или иному представителю с выдачей доверенности на представление интересов Товарищества в порядке, определенном действующим законодательством.</w:t>
      </w:r>
    </w:p>
    <w:p w14:paraId="090C32E4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0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14. Обязанности правления товарищества собственников</w:t>
      </w:r>
      <w:r w:rsidRPr="001F7D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жилья. В обязанности товарищества собственников жилья входят:</w:t>
      </w:r>
    </w:p>
    <w:p w14:paraId="090C32E5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14.1. соблюдение Товариществом законодательства и требований Устава Товарищества;</w:t>
      </w:r>
    </w:p>
    <w:p w14:paraId="090C32E6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14.2. составление смет доходов и расходов на соответствующий год Товарищества и отчётов о финансовой деятельности, предоставление их общему собранию членов Товарищества для утверждения;</w:t>
      </w:r>
    </w:p>
    <w:p w14:paraId="090C32E7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14.3. управление многоквартирным домом или заключение договоров на управление им;</w:t>
      </w:r>
    </w:p>
    <w:p w14:paraId="090C32E8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14.4. заключение договоров на поставку коммунальных услуг;</w:t>
      </w:r>
    </w:p>
    <w:p w14:paraId="090C32E9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14.5. заключение договоров на обслуживание, эксплуатацию и ремонт общего имущества в многоквартирном доме;</w:t>
      </w:r>
    </w:p>
    <w:p w14:paraId="090C32EA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14.6. наём работников для обслуживания многоквартирного дома и их увольнение;</w:t>
      </w:r>
    </w:p>
    <w:p w14:paraId="090C32EB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14.7. контроль за своевременным внесением членами Товарищества установленных обязательных платежей и взносов;</w:t>
      </w:r>
    </w:p>
    <w:p w14:paraId="090C32EC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14.8. ведение списка членов Товарищества, делопроизводства, бухгалтерского учёта и бухгалтерской отчётности;</w:t>
      </w:r>
    </w:p>
    <w:p w14:paraId="090C32ED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14.9. созыв и проведение общего собрания членов Товарищества;</w:t>
      </w:r>
    </w:p>
    <w:p w14:paraId="090C32EE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14.10. выполнение иных вытекающих из Устава товарищества собственников жилья обязанностей.</w:t>
      </w:r>
    </w:p>
    <w:p w14:paraId="090C32EF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15. Председатель правления товарищества собственников жилья.</w:t>
      </w:r>
    </w:p>
    <w:p w14:paraId="090C32F0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15.1. Председатель правления товарищества собственников жилья избирается на срок </w:t>
      </w:r>
      <w:r w:rsidR="00030B81"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более 2-х лет</w:t>
      </w: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Председатель правления Товарищества обеспечивает выполнение решений правления, имеет право давать указания и распоряжения всем </w:t>
      </w: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должностным лицам Товарищества, исполнение которых для указанных лиц обязательно.</w:t>
      </w:r>
    </w:p>
    <w:p w14:paraId="090C32F1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15.2. Председатель правления товарищества собственников жилья действует без доверенности от имени Товарищества, подписывает платёжные документы и совершает сделки, которые в соответствии с законодательством, Уставом Товарищества не требуют обязательного одобрения правлением Товарищества или общим собранием членов Товарищества, разрабатывает и выносит на утверждение общего собрания членов Товарищества правила внутреннего распорядка Товарищества в отношении работников, в обязанности которых входит обслуживание многоквартирного дома, положение об оплате их труда.</w:t>
      </w:r>
    </w:p>
    <w:p w14:paraId="090C32F2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15.3. На основании решения правления ТСЖ подписывает договоры на оказание жилищно-коммунальных услуг.</w:t>
      </w:r>
    </w:p>
    <w:p w14:paraId="090C32F3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16. Ревизионная комиссия (ревизор) товарищества собственников жилья.</w:t>
      </w:r>
    </w:p>
    <w:p w14:paraId="090C32F4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16.1. Ревизионная комиссия (ревизор) товарищества собственников жилья избирается общим собранием членов Товарищества на срок </w:t>
      </w:r>
      <w:r w:rsidR="00030B81"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более 2-х лет</w:t>
      </w: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состав ревизионной комиссии товарищества собственников жилья не могут входить члены правления товарищества.</w:t>
      </w:r>
    </w:p>
    <w:p w14:paraId="090C32F5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16.2. Ревизионная комиссия товарищества собственников жилья из своего состава избирает председателя ревизионной комиссии.</w:t>
      </w:r>
    </w:p>
    <w:p w14:paraId="090C32F6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16.3. Ревизионная комиссия (ревизор) товарищества собственников жилья:</w:t>
      </w:r>
    </w:p>
    <w:p w14:paraId="090C32F7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проводит не реже, чем один раз в год ревизии финансовой деятельности Товарищества;</w:t>
      </w:r>
    </w:p>
    <w:p w14:paraId="090C32F8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представляет общему собранию членов Товарищества заключение о смете доходов и расходов на соответствующий год Товарищества и отчёт о финансовой деятельности и размерах обязательных платежей и взносов;</w:t>
      </w:r>
    </w:p>
    <w:p w14:paraId="090C32F9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отчитывается перед общим собранием членов Товарищества о своей деятельности.</w:t>
      </w:r>
    </w:p>
    <w:p w14:paraId="090C32FA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17. Права и обязанности собственника жилого помещения.</w:t>
      </w:r>
    </w:p>
    <w:p w14:paraId="090C32FB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17.1. Собственник жилого помещения осуществляет права владения, пользования и распоряжения принадлежащим ему на праве собственности жилым помещением в соответствии с его назначением и пределами его использования, которые установлены Жилищным кодексом РФ.</w:t>
      </w:r>
    </w:p>
    <w:p w14:paraId="090C32FC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17.2. Собственник жилого помещения вправе предоставить его владение и (или) в пользование принадлежащее ему на праве собственности жилое помещение гражданину на основании договора найма, договора безвозмездного пользования или на ином законном основании, а также юридическому лицу на основании </w:t>
      </w: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договора аренды или на ином законном основании с учётом требований, установленных гражданским законодательством и Жилищным кодексом РФ.</w:t>
      </w:r>
    </w:p>
    <w:p w14:paraId="090C32FD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17.3. Собственник жилого помещения несёт бремя содержания данного помещения и если данное помещение является квартирой, общего имущества собственников помещений в соответствующем многоквартирном доме.</w:t>
      </w:r>
    </w:p>
    <w:p w14:paraId="090C32FE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17.4. Собственник жилого помещения обязан поддерживать данное помещение в надлежащем состоянии, не допуская бесхозяйственного обращения с ним, соблюдать права и законные интересы соседей, правила пользования жилыми помещениями, а также правила содержания общего имущества собственников помещений в многоквартирном доме.</w:t>
      </w:r>
    </w:p>
    <w:p w14:paraId="090C32FF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18. Расходы собственников помещений в многоквартирном доме.</w:t>
      </w:r>
    </w:p>
    <w:p w14:paraId="090C3300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18.1. Собственник помещения в многоквартирном доме обязан нести расходы на содержание принадлежащего ему помещения, а также участвовать в расходах на содержание общего имущества в многоквартирном доме соразмерно своей доле в праве общей собственности на это имущество путём внесения платы за содержание и ремонт жилого помещения.</w:t>
      </w:r>
    </w:p>
    <w:p w14:paraId="090C3301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18.2. Решения общего собрания членов товарищества собственников жилья многоквартирном доме о проведении капитального или текущего ремонтов, их объёме, сроках исполнения и об оплате расходов по их проведению являются обязательными для всех собственников помещений многоквартирного дома.</w:t>
      </w:r>
    </w:p>
    <w:p w14:paraId="090C3302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18.3. Бремя ответственности по оплате обязательных платежей и расходов на содержание и ремонт многоквартирного дома распространяется на всех собственников помещений в этом доме с момента возникновения права собственности на помещения в этом доме, независимо от того, являются ли они членами ТСЖ.</w:t>
      </w:r>
    </w:p>
    <w:p w14:paraId="090C3303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18.4. При переходе права собственности на помещение в многоквартирном доме к новому собственнику переходит обязательство предыдущего собственника по оплате расходов на содержание и ремонт многоквартирного дома.</w:t>
      </w:r>
    </w:p>
    <w:p w14:paraId="090C3304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19. Реорганизация товарищества собственников жилья.</w:t>
      </w:r>
    </w:p>
    <w:p w14:paraId="090C3305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Реорганизация товарищества собственников жилья осуществляется на основании и в порядке, которые установлены гражданским законодательством.</w:t>
      </w:r>
    </w:p>
    <w:p w14:paraId="090C3306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20. Ликвидация товарищества собственников жилья.</w:t>
      </w:r>
    </w:p>
    <w:p w14:paraId="090C3307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>20.1. Ликвидация товарищества собственников жилья осуществляется на основании и в порядке, которые установлены гражданским законодательством.</w:t>
      </w:r>
    </w:p>
    <w:p w14:paraId="090C3308" w14:textId="77777777" w:rsidR="0073718E" w:rsidRPr="001F7DC4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20.2. Общее собрание собственников помещений в многоквартирном доме обязано принять решение о ликвидации товарищества собственников жилья в случае, если члены товарищества не обладают более, чем пятьюдесятью процентами </w:t>
      </w:r>
      <w:r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голосов от общего числа голосов собственников помещений в многоквартирном доме.</w:t>
      </w:r>
    </w:p>
    <w:p w14:paraId="090C3309" w14:textId="77777777" w:rsidR="0073718E" w:rsidRPr="009D6DDE" w:rsidRDefault="0073718E" w:rsidP="0073718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D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21. Заключительные положения.</w:t>
      </w:r>
    </w:p>
    <w:p w14:paraId="79F5CA6D" w14:textId="77777777" w:rsidR="009D6DDE" w:rsidRPr="009D6DDE" w:rsidRDefault="0073718E" w:rsidP="009D6DD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hAnsi="Times New Roman" w:cs="Times New Roman"/>
          <w:sz w:val="28"/>
          <w:szCs w:val="28"/>
        </w:rPr>
      </w:pPr>
      <w:r w:rsidRPr="009D6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 </w:t>
      </w:r>
      <w:r w:rsidR="009D6DDE" w:rsidRPr="009D6DDE">
        <w:rPr>
          <w:rFonts w:ascii="Times New Roman" w:hAnsi="Times New Roman" w:cs="Times New Roman"/>
          <w:sz w:val="28"/>
          <w:szCs w:val="28"/>
        </w:rPr>
        <w:t>Устав утверждается общим собранием членов Товарищества.</w:t>
      </w:r>
    </w:p>
    <w:p w14:paraId="090C330C" w14:textId="0545588C" w:rsidR="0073718E" w:rsidRPr="001F7DC4" w:rsidRDefault="009D6DDE" w:rsidP="009D6DDE">
      <w:pPr>
        <w:shd w:val="clear" w:color="auto" w:fill="FFFCF7"/>
        <w:spacing w:before="100" w:beforeAutospacing="1" w:after="100" w:afterAutospacing="1" w:line="300" w:lineRule="atLeast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DDE">
        <w:rPr>
          <w:rFonts w:ascii="Times New Roman" w:eastAsia="Times New Roman" w:hAnsi="Times New Roman" w:cs="Times New Roman"/>
          <w:sz w:val="28"/>
          <w:szCs w:val="28"/>
          <w:lang w:eastAsia="ru-RU"/>
        </w:rPr>
        <w:t>21.2</w:t>
      </w:r>
      <w:r w:rsidR="0073718E" w:rsidRPr="009D6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Устав составлен в </w:t>
      </w:r>
      <w:r w:rsidRPr="009D6DD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0B81" w:rsidRPr="009D6DDE">
        <w:rPr>
          <w:rFonts w:ascii="Times New Roman" w:eastAsia="Times New Roman" w:hAnsi="Times New Roman" w:cs="Times New Roman"/>
          <w:sz w:val="28"/>
          <w:szCs w:val="28"/>
          <w:lang w:eastAsia="ru-RU"/>
        </w:rPr>
        <w:t>-х</w:t>
      </w:r>
      <w:r w:rsidR="0073718E" w:rsidRPr="009D6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экземплярах, имеющих</w:t>
      </w:r>
      <w:r w:rsidR="0073718E" w:rsidRPr="001F7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равную силу.</w:t>
      </w:r>
    </w:p>
    <w:p w14:paraId="090C330D" w14:textId="77777777" w:rsidR="009E62E0" w:rsidRPr="00710025" w:rsidRDefault="009E62E0">
      <w:pPr>
        <w:rPr>
          <w:rFonts w:ascii="Times New Roman" w:hAnsi="Times New Roman" w:cs="Times New Roman"/>
          <w:sz w:val="28"/>
          <w:szCs w:val="28"/>
        </w:rPr>
      </w:pPr>
    </w:p>
    <w:sectPr w:rsidR="009E62E0" w:rsidRPr="00710025" w:rsidSect="001F7DC4">
      <w:pgSz w:w="11906" w:h="16838"/>
      <w:pgMar w:top="1134" w:right="70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0C3310" w14:textId="77777777" w:rsidR="00BC7B15" w:rsidRDefault="00BC7B15" w:rsidP="00710025">
      <w:pPr>
        <w:spacing w:after="0" w:line="240" w:lineRule="auto"/>
      </w:pPr>
      <w:r>
        <w:separator/>
      </w:r>
    </w:p>
  </w:endnote>
  <w:endnote w:type="continuationSeparator" w:id="0">
    <w:p w14:paraId="090C3311" w14:textId="77777777" w:rsidR="00BC7B15" w:rsidRDefault="00BC7B15" w:rsidP="00710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0C330E" w14:textId="77777777" w:rsidR="00BC7B15" w:rsidRDefault="00BC7B15" w:rsidP="00710025">
      <w:pPr>
        <w:spacing w:after="0" w:line="240" w:lineRule="auto"/>
      </w:pPr>
      <w:r>
        <w:separator/>
      </w:r>
    </w:p>
  </w:footnote>
  <w:footnote w:type="continuationSeparator" w:id="0">
    <w:p w14:paraId="090C330F" w14:textId="77777777" w:rsidR="00BC7B15" w:rsidRDefault="00BC7B15" w:rsidP="007100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C2E20"/>
    <w:multiLevelType w:val="hybridMultilevel"/>
    <w:tmpl w:val="93664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6611B3"/>
    <w:multiLevelType w:val="multilevel"/>
    <w:tmpl w:val="68DE69B2"/>
    <w:lvl w:ilvl="0">
      <w:start w:val="1"/>
      <w:numFmt w:val="decimal"/>
      <w:lvlText w:val="%1."/>
      <w:lvlJc w:val="left"/>
      <w:pPr>
        <w:ind w:left="540" w:hanging="540"/>
      </w:pPr>
      <w:rPr>
        <w:rFonts w:asciiTheme="minorHAnsi" w:eastAsia="Times New Roman" w:hAnsiTheme="minorHAnsi" w:cstheme="minorBidi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AA66160"/>
    <w:multiLevelType w:val="hybridMultilevel"/>
    <w:tmpl w:val="F9EEBE3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2D0E2E00"/>
    <w:multiLevelType w:val="hybridMultilevel"/>
    <w:tmpl w:val="DC5E8ED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BF3A06"/>
    <w:multiLevelType w:val="multilevel"/>
    <w:tmpl w:val="68DE69B2"/>
    <w:lvl w:ilvl="0">
      <w:start w:val="1"/>
      <w:numFmt w:val="decimal"/>
      <w:lvlText w:val="%1."/>
      <w:lvlJc w:val="left"/>
      <w:pPr>
        <w:ind w:left="540" w:hanging="540"/>
      </w:pPr>
      <w:rPr>
        <w:rFonts w:asciiTheme="minorHAnsi" w:eastAsia="Times New Roman" w:hAnsiTheme="minorHAnsi" w:cstheme="minorBidi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55A42D52"/>
    <w:multiLevelType w:val="hybridMultilevel"/>
    <w:tmpl w:val="9E7EB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D60A87"/>
    <w:multiLevelType w:val="hybridMultilevel"/>
    <w:tmpl w:val="28CEE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786"/>
    <w:rsid w:val="00030B81"/>
    <w:rsid w:val="000C013C"/>
    <w:rsid w:val="00130D6D"/>
    <w:rsid w:val="001F7DC4"/>
    <w:rsid w:val="004A0033"/>
    <w:rsid w:val="00505616"/>
    <w:rsid w:val="00585438"/>
    <w:rsid w:val="005C6CB9"/>
    <w:rsid w:val="005E0C6B"/>
    <w:rsid w:val="00642786"/>
    <w:rsid w:val="00710025"/>
    <w:rsid w:val="0073718E"/>
    <w:rsid w:val="008B70CF"/>
    <w:rsid w:val="009D6DDE"/>
    <w:rsid w:val="009E62E0"/>
    <w:rsid w:val="00AB6B5A"/>
    <w:rsid w:val="00BC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0C3256"/>
  <w15:chartTrackingRefBased/>
  <w15:docId w15:val="{0B60C176-B9AD-45F6-B773-345F7F25A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CB9"/>
  </w:style>
  <w:style w:type="paragraph" w:styleId="1">
    <w:name w:val="heading 1"/>
    <w:basedOn w:val="a"/>
    <w:next w:val="a"/>
    <w:link w:val="10"/>
    <w:uiPriority w:val="9"/>
    <w:qFormat/>
    <w:rsid w:val="005C6CB9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6CB9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6CB9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6CB9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C6CB9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C6CB9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C6CB9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C6CB9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6CB9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73718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Normal">
    <w:name w:val="ConsNormal"/>
    <w:rsid w:val="0073718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styleId="a3">
    <w:name w:val="List Paragraph"/>
    <w:basedOn w:val="a"/>
    <w:uiPriority w:val="34"/>
    <w:qFormat/>
    <w:rsid w:val="0071002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100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10025"/>
  </w:style>
  <w:style w:type="paragraph" w:styleId="a6">
    <w:name w:val="footer"/>
    <w:basedOn w:val="a"/>
    <w:link w:val="a7"/>
    <w:uiPriority w:val="99"/>
    <w:unhideWhenUsed/>
    <w:rsid w:val="007100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10025"/>
  </w:style>
  <w:style w:type="character" w:customStyle="1" w:styleId="10">
    <w:name w:val="Заголовок 1 Знак"/>
    <w:basedOn w:val="a0"/>
    <w:link w:val="1"/>
    <w:uiPriority w:val="9"/>
    <w:rsid w:val="005C6CB9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C6CB9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C6CB9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C6CB9"/>
    <w:rPr>
      <w:i/>
      <w:iCs/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5C6CB9"/>
    <w:rPr>
      <w:smallCaps/>
      <w:color w:val="538135" w:themeColor="accent6" w:themeShade="BF"/>
      <w:spacing w:val="10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5C6CB9"/>
    <w:rPr>
      <w:smallCaps/>
      <w:color w:val="70AD47" w:themeColor="accent6"/>
      <w:spacing w:val="5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5C6CB9"/>
    <w:rPr>
      <w:b/>
      <w:bCs/>
      <w:smallCaps/>
      <w:color w:val="70AD47" w:themeColor="accent6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5C6CB9"/>
    <w:rPr>
      <w:b/>
      <w:bCs/>
      <w:i/>
      <w:iCs/>
      <w:smallCaps/>
      <w:color w:val="538135" w:themeColor="accent6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5C6CB9"/>
    <w:rPr>
      <w:b/>
      <w:bCs/>
      <w:i/>
      <w:iCs/>
      <w:smallCaps/>
      <w:color w:val="385623" w:themeColor="accent6" w:themeShade="80"/>
    </w:rPr>
  </w:style>
  <w:style w:type="paragraph" w:styleId="a8">
    <w:name w:val="caption"/>
    <w:basedOn w:val="a"/>
    <w:next w:val="a"/>
    <w:uiPriority w:val="35"/>
    <w:semiHidden/>
    <w:unhideWhenUsed/>
    <w:qFormat/>
    <w:rsid w:val="005C6CB9"/>
    <w:rPr>
      <w:b/>
      <w:bCs/>
      <w:caps/>
      <w:sz w:val="16"/>
      <w:szCs w:val="16"/>
    </w:rPr>
  </w:style>
  <w:style w:type="paragraph" w:styleId="a9">
    <w:name w:val="Title"/>
    <w:basedOn w:val="a"/>
    <w:next w:val="a"/>
    <w:link w:val="aa"/>
    <w:uiPriority w:val="10"/>
    <w:qFormat/>
    <w:rsid w:val="005C6CB9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sid w:val="005C6CB9"/>
    <w:rPr>
      <w:smallCaps/>
      <w:color w:val="262626" w:themeColor="text1" w:themeTint="D9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5C6CB9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ac">
    <w:name w:val="Подзаголовок Знак"/>
    <w:basedOn w:val="a0"/>
    <w:link w:val="ab"/>
    <w:uiPriority w:val="11"/>
    <w:rsid w:val="005C6CB9"/>
    <w:rPr>
      <w:rFonts w:asciiTheme="majorHAnsi" w:eastAsiaTheme="majorEastAsia" w:hAnsiTheme="majorHAnsi" w:cstheme="majorBidi"/>
    </w:rPr>
  </w:style>
  <w:style w:type="character" w:styleId="ad">
    <w:name w:val="Strong"/>
    <w:uiPriority w:val="22"/>
    <w:qFormat/>
    <w:rsid w:val="005C6CB9"/>
    <w:rPr>
      <w:b/>
      <w:bCs/>
      <w:color w:val="70AD47" w:themeColor="accent6"/>
    </w:rPr>
  </w:style>
  <w:style w:type="character" w:styleId="ae">
    <w:name w:val="Emphasis"/>
    <w:uiPriority w:val="20"/>
    <w:qFormat/>
    <w:rsid w:val="005C6CB9"/>
    <w:rPr>
      <w:b/>
      <w:bCs/>
      <w:i/>
      <w:iCs/>
      <w:spacing w:val="10"/>
    </w:rPr>
  </w:style>
  <w:style w:type="paragraph" w:styleId="af">
    <w:name w:val="No Spacing"/>
    <w:uiPriority w:val="1"/>
    <w:qFormat/>
    <w:rsid w:val="005C6CB9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5C6CB9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5C6CB9"/>
    <w:rPr>
      <w:i/>
      <w:iCs/>
    </w:rPr>
  </w:style>
  <w:style w:type="paragraph" w:styleId="af0">
    <w:name w:val="Intense Quote"/>
    <w:basedOn w:val="a"/>
    <w:next w:val="a"/>
    <w:link w:val="af1"/>
    <w:uiPriority w:val="30"/>
    <w:qFormat/>
    <w:rsid w:val="005C6CB9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af1">
    <w:name w:val="Выделенная цитата Знак"/>
    <w:basedOn w:val="a0"/>
    <w:link w:val="af0"/>
    <w:uiPriority w:val="30"/>
    <w:rsid w:val="005C6CB9"/>
    <w:rPr>
      <w:b/>
      <w:bCs/>
      <w:i/>
      <w:iCs/>
    </w:rPr>
  </w:style>
  <w:style w:type="character" w:styleId="af2">
    <w:name w:val="Subtle Emphasis"/>
    <w:uiPriority w:val="19"/>
    <w:qFormat/>
    <w:rsid w:val="005C6CB9"/>
    <w:rPr>
      <w:i/>
      <w:iCs/>
    </w:rPr>
  </w:style>
  <w:style w:type="character" w:styleId="af3">
    <w:name w:val="Intense Emphasis"/>
    <w:uiPriority w:val="21"/>
    <w:qFormat/>
    <w:rsid w:val="005C6CB9"/>
    <w:rPr>
      <w:b/>
      <w:bCs/>
      <w:i/>
      <w:iCs/>
      <w:color w:val="70AD47" w:themeColor="accent6"/>
      <w:spacing w:val="10"/>
    </w:rPr>
  </w:style>
  <w:style w:type="character" w:styleId="af4">
    <w:name w:val="Subtle Reference"/>
    <w:uiPriority w:val="31"/>
    <w:qFormat/>
    <w:rsid w:val="005C6CB9"/>
    <w:rPr>
      <w:b/>
      <w:bCs/>
    </w:rPr>
  </w:style>
  <w:style w:type="character" w:styleId="af5">
    <w:name w:val="Intense Reference"/>
    <w:uiPriority w:val="32"/>
    <w:qFormat/>
    <w:rsid w:val="005C6CB9"/>
    <w:rPr>
      <w:b/>
      <w:bCs/>
      <w:smallCaps/>
      <w:spacing w:val="5"/>
      <w:sz w:val="22"/>
      <w:szCs w:val="22"/>
      <w:u w:val="single"/>
    </w:rPr>
  </w:style>
  <w:style w:type="character" w:styleId="af6">
    <w:name w:val="Book Title"/>
    <w:uiPriority w:val="33"/>
    <w:qFormat/>
    <w:rsid w:val="005C6CB9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7">
    <w:name w:val="TOC Heading"/>
    <w:basedOn w:val="1"/>
    <w:next w:val="a"/>
    <w:uiPriority w:val="39"/>
    <w:semiHidden/>
    <w:unhideWhenUsed/>
    <w:qFormat/>
    <w:rsid w:val="005C6CB9"/>
    <w:pPr>
      <w:outlineLvl w:val="9"/>
    </w:pPr>
  </w:style>
  <w:style w:type="paragraph" w:customStyle="1" w:styleId="ConsPlusNormal">
    <w:name w:val="ConsPlusNormal"/>
    <w:rsid w:val="009D6DDE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02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2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62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94319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08247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996565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61933194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0911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00401392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32458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49784519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93453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9660816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0240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83676695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88799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9635978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0456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723175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54016474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21679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43913619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10450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37136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46466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0357266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87063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33792373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729565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97078903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57234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9659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45776911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24541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996465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75027880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00756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98122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444296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52148155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90518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96642213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770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84170447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65567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01819762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532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93547629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D5BE644726A919033BF1761526EBAD90763E5B933E20DD429BBC697C978C7C2C73CAF263E02AFCqCNEJ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91930/3d0cac60971a511280cbba229d9b6329c07731f7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D5BE644726A919033BF1761526EBAD90763E5B933E20DD429BBC697C978C7C2C73CAF263E02AFBqCN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14</Pages>
  <Words>4336</Words>
  <Characters>24720</Characters>
  <Application>Microsoft Office Word</Application>
  <DocSecurity>0</DocSecurity>
  <Lines>206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</dc:creator>
  <cp:keywords/>
  <dc:description/>
  <cp:lastModifiedBy>Павел Кантор</cp:lastModifiedBy>
  <cp:revision>6</cp:revision>
  <dcterms:created xsi:type="dcterms:W3CDTF">2016-01-19T08:45:00Z</dcterms:created>
  <dcterms:modified xsi:type="dcterms:W3CDTF">2016-02-07T07:38:00Z</dcterms:modified>
</cp:coreProperties>
</file>